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466F" w14:textId="1A6E1488" w:rsidR="00685B8D" w:rsidRDefault="00685B8D" w:rsidP="002B4DF0">
      <w:pPr>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ΘΕΜΑ </w:t>
      </w:r>
      <w:r w:rsidRPr="00685B8D">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Ε</w:t>
      </w:r>
      <w:r w:rsidRPr="00685B8D">
        <w:rPr>
          <w:rFonts w:ascii="Times New Roman" w:eastAsia="Times New Roman" w:hAnsi="Times New Roman" w:cs="Times New Roman"/>
          <w:b/>
          <w:bCs/>
          <w:sz w:val="24"/>
          <w:szCs w:val="24"/>
          <w:lang w:eastAsia="el-GR"/>
        </w:rPr>
        <w:t>πιμήκυνση του χρονοδιαγράμματος εκτέλεσης της σύμβασης</w:t>
      </w:r>
    </w:p>
    <w:p w14:paraId="3815CF9F" w14:textId="4E9E1793" w:rsidR="002B4DF0" w:rsidRPr="002B4DF0" w:rsidRDefault="002B4DF0" w:rsidP="002B4DF0">
      <w:pPr>
        <w:jc w:val="both"/>
        <w:rPr>
          <w:rFonts w:ascii="Times New Roman" w:eastAsia="Times New Roman" w:hAnsi="Times New Roman" w:cs="Times New Roman"/>
          <w:sz w:val="24"/>
          <w:szCs w:val="24"/>
          <w:lang w:eastAsia="el-GR"/>
        </w:rPr>
      </w:pPr>
      <w:proofErr w:type="spellStart"/>
      <w:r w:rsidRPr="002B4DF0">
        <w:rPr>
          <w:rFonts w:ascii="Times New Roman" w:eastAsia="Times New Roman" w:hAnsi="Times New Roman" w:cs="Times New Roman"/>
          <w:sz w:val="24"/>
          <w:szCs w:val="24"/>
          <w:lang w:eastAsia="el-GR"/>
        </w:rPr>
        <w:t>Ημ</w:t>
      </w:r>
      <w:proofErr w:type="spellEnd"/>
      <w:r w:rsidRPr="002B4DF0">
        <w:rPr>
          <w:rFonts w:ascii="Times New Roman" w:eastAsia="Times New Roman" w:hAnsi="Times New Roman" w:cs="Times New Roman"/>
          <w:sz w:val="24"/>
          <w:szCs w:val="24"/>
          <w:lang w:eastAsia="el-GR"/>
        </w:rPr>
        <w:t>/</w:t>
      </w:r>
      <w:proofErr w:type="spellStart"/>
      <w:r w:rsidRPr="002B4DF0">
        <w:rPr>
          <w:rFonts w:ascii="Times New Roman" w:eastAsia="Times New Roman" w:hAnsi="Times New Roman" w:cs="Times New Roman"/>
          <w:sz w:val="24"/>
          <w:szCs w:val="24"/>
          <w:lang w:eastAsia="el-GR"/>
        </w:rPr>
        <w:t>νία</w:t>
      </w:r>
      <w:proofErr w:type="spellEnd"/>
      <w:r w:rsidRPr="002B4DF0">
        <w:rPr>
          <w:rFonts w:ascii="Times New Roman" w:eastAsia="Times New Roman" w:hAnsi="Times New Roman" w:cs="Times New Roman"/>
          <w:sz w:val="24"/>
          <w:szCs w:val="24"/>
          <w:lang w:eastAsia="el-GR"/>
        </w:rPr>
        <w:t xml:space="preserve"> υποβολής </w:t>
      </w:r>
      <w:r w:rsidRPr="00685B8D">
        <w:rPr>
          <w:rFonts w:ascii="Times New Roman" w:eastAsia="Times New Roman" w:hAnsi="Times New Roman" w:cs="Times New Roman"/>
          <w:b/>
          <w:bCs/>
          <w:i/>
          <w:iCs/>
          <w:color w:val="7030A0"/>
          <w:sz w:val="24"/>
          <w:szCs w:val="24"/>
          <w:lang w:eastAsia="el-GR"/>
        </w:rPr>
        <w:t>23/06/2022</w:t>
      </w:r>
    </w:p>
    <w:p w14:paraId="4D643BDA" w14:textId="77777777" w:rsidR="002B4DF0" w:rsidRDefault="002B4DF0" w:rsidP="002B4DF0">
      <w:pPr>
        <w:jc w:val="both"/>
        <w:rPr>
          <w:rFonts w:ascii="Times New Roman" w:eastAsia="Times New Roman" w:hAnsi="Times New Roman" w:cs="Times New Roman"/>
          <w:sz w:val="24"/>
          <w:szCs w:val="24"/>
          <w:lang w:eastAsia="el-GR"/>
        </w:rPr>
      </w:pPr>
    </w:p>
    <w:p w14:paraId="402A52A7" w14:textId="0C166506" w:rsidR="002B4DF0" w:rsidRPr="00685B8D" w:rsidRDefault="002B4DF0" w:rsidP="002B4DF0">
      <w:pPr>
        <w:jc w:val="both"/>
        <w:rPr>
          <w:rFonts w:ascii="Times New Roman" w:eastAsia="Times New Roman" w:hAnsi="Times New Roman" w:cs="Times New Roman"/>
          <w:b/>
          <w:bCs/>
          <w:sz w:val="24"/>
          <w:szCs w:val="24"/>
          <w:lang w:eastAsia="el-GR"/>
        </w:rPr>
      </w:pPr>
      <w:r w:rsidRPr="00685B8D">
        <w:rPr>
          <w:rFonts w:ascii="Times New Roman" w:eastAsia="Times New Roman" w:hAnsi="Times New Roman" w:cs="Times New Roman"/>
          <w:b/>
          <w:bCs/>
          <w:sz w:val="24"/>
          <w:szCs w:val="24"/>
          <w:lang w:eastAsia="el-GR"/>
        </w:rPr>
        <w:t xml:space="preserve">Ερώτηση </w:t>
      </w:r>
    </w:p>
    <w:p w14:paraId="157DDECE" w14:textId="77777777" w:rsidR="00AB274C"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 xml:space="preserve">Η δημοσίευση του Ν.4938/22 και πιο συγκεκριμένα των αναφερόμενων στο άρθρο 153 έχει δημιουργηθεί μια σύγχυση σχετικά με την εφαρμογή του. </w:t>
      </w:r>
    </w:p>
    <w:p w14:paraId="2DFB32FE" w14:textId="4221F9C9" w:rsidR="00582B11"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 xml:space="preserve">Γίνεται η χρήση της έκφρασης </w:t>
      </w:r>
      <w:r w:rsidRPr="00AB274C">
        <w:rPr>
          <w:rFonts w:ascii="Times New Roman" w:eastAsia="Times New Roman" w:hAnsi="Times New Roman" w:cs="Times New Roman"/>
          <w:i/>
          <w:iCs/>
          <w:sz w:val="24"/>
          <w:szCs w:val="24"/>
          <w:lang w:eastAsia="el-GR"/>
        </w:rPr>
        <w:t>«επιμήκυνσης του χρονοδιαγράμματος της εκτέλεσης της σύμβασης»</w:t>
      </w:r>
      <w:r w:rsidRPr="002B4DF0">
        <w:rPr>
          <w:rFonts w:ascii="Times New Roman" w:eastAsia="Times New Roman" w:hAnsi="Times New Roman" w:cs="Times New Roman"/>
          <w:sz w:val="24"/>
          <w:szCs w:val="24"/>
          <w:lang w:eastAsia="el-GR"/>
        </w:rPr>
        <w:t xml:space="preserve"> αλλά αναφέρεται και η φράση </w:t>
      </w:r>
      <w:r w:rsidRPr="00AB274C">
        <w:rPr>
          <w:rFonts w:ascii="Times New Roman" w:eastAsia="Times New Roman" w:hAnsi="Times New Roman" w:cs="Times New Roman"/>
          <w:i/>
          <w:iCs/>
          <w:sz w:val="24"/>
          <w:szCs w:val="24"/>
          <w:lang w:eastAsia="el-GR"/>
        </w:rPr>
        <w:t>«Η χρονική διάρκεια της παράτασης για την εκτέλεση των εργασιώ</w:t>
      </w:r>
      <w:r w:rsidRPr="002B4DF0">
        <w:rPr>
          <w:rFonts w:ascii="Times New Roman" w:eastAsia="Times New Roman" w:hAnsi="Times New Roman" w:cs="Times New Roman"/>
          <w:sz w:val="24"/>
          <w:szCs w:val="24"/>
          <w:lang w:eastAsia="el-GR"/>
        </w:rPr>
        <w:t xml:space="preserve">ν, σύμφωνα με το πρώτο εδάφιο, δεν </w:t>
      </w:r>
      <w:proofErr w:type="spellStart"/>
      <w:r w:rsidRPr="002B4DF0">
        <w:rPr>
          <w:rFonts w:ascii="Times New Roman" w:eastAsia="Times New Roman" w:hAnsi="Times New Roman" w:cs="Times New Roman"/>
          <w:sz w:val="24"/>
          <w:szCs w:val="24"/>
          <w:lang w:eastAsia="el-GR"/>
        </w:rPr>
        <w:t>προσμετράται</w:t>
      </w:r>
      <w:proofErr w:type="spellEnd"/>
      <w:r w:rsidRPr="002B4DF0">
        <w:rPr>
          <w:rFonts w:ascii="Times New Roman" w:eastAsia="Times New Roman" w:hAnsi="Times New Roman" w:cs="Times New Roman"/>
          <w:sz w:val="24"/>
          <w:szCs w:val="24"/>
          <w:lang w:eastAsia="el-GR"/>
        </w:rPr>
        <w:t xml:space="preserve"> στον συμβατικό χρόνο και δεν αποτελεί παράταση της συμβατικής διάρκειας εκτέλεσης του έργου». Όταν ένα έργο οδεύει προς την λήξη του και δεν έχει ολοκληρωθεί και ο </w:t>
      </w:r>
      <w:r w:rsidR="00257A28" w:rsidRPr="002B4DF0">
        <w:rPr>
          <w:rFonts w:ascii="Times New Roman" w:eastAsia="Times New Roman" w:hAnsi="Times New Roman" w:cs="Times New Roman"/>
          <w:sz w:val="24"/>
          <w:szCs w:val="24"/>
          <w:lang w:eastAsia="el-GR"/>
        </w:rPr>
        <w:t>εκάστοτε</w:t>
      </w:r>
      <w:r w:rsidRPr="002B4DF0">
        <w:rPr>
          <w:rFonts w:ascii="Times New Roman" w:eastAsia="Times New Roman" w:hAnsi="Times New Roman" w:cs="Times New Roman"/>
          <w:sz w:val="24"/>
          <w:szCs w:val="24"/>
          <w:lang w:eastAsia="el-GR"/>
        </w:rPr>
        <w:t xml:space="preserve"> ανάδοχος κάνει χρήση της παραπάνω διάταξης τότε υπάρχουν τα εξής ερωτήματα που θέλουν απαντήσεις : </w:t>
      </w:r>
    </w:p>
    <w:p w14:paraId="62A7E54C" w14:textId="2C787760" w:rsidR="00582B11"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1)</w:t>
      </w:r>
      <w:r w:rsidR="00257A28" w:rsidRPr="00257A28">
        <w:rPr>
          <w:rFonts w:ascii="Times New Roman" w:eastAsia="Times New Roman" w:hAnsi="Times New Roman" w:cs="Times New Roman"/>
          <w:sz w:val="24"/>
          <w:szCs w:val="24"/>
          <w:lang w:eastAsia="el-GR"/>
        </w:rPr>
        <w:t xml:space="preserve"> </w:t>
      </w:r>
      <w:r w:rsidRPr="002B4DF0">
        <w:rPr>
          <w:rFonts w:ascii="Times New Roman" w:eastAsia="Times New Roman" w:hAnsi="Times New Roman" w:cs="Times New Roman"/>
          <w:sz w:val="24"/>
          <w:szCs w:val="24"/>
          <w:lang w:eastAsia="el-GR"/>
        </w:rPr>
        <w:t xml:space="preserve">Η φράση «επιμήκυνση» δεν είναι παράταση με την έννοια που γνωρίζουμε? </w:t>
      </w:r>
    </w:p>
    <w:p w14:paraId="552DD1C9" w14:textId="2488722C" w:rsidR="00582B11"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2)</w:t>
      </w:r>
      <w:r w:rsidR="00257A28" w:rsidRPr="00257A28">
        <w:rPr>
          <w:rFonts w:ascii="Times New Roman" w:eastAsia="Times New Roman" w:hAnsi="Times New Roman" w:cs="Times New Roman"/>
          <w:sz w:val="24"/>
          <w:szCs w:val="24"/>
          <w:lang w:eastAsia="el-GR"/>
        </w:rPr>
        <w:t xml:space="preserve"> </w:t>
      </w:r>
      <w:bookmarkStart w:id="0" w:name="_Hlk107849951"/>
      <w:r w:rsidRPr="002B4DF0">
        <w:rPr>
          <w:rFonts w:ascii="Times New Roman" w:eastAsia="Times New Roman" w:hAnsi="Times New Roman" w:cs="Times New Roman"/>
          <w:sz w:val="24"/>
          <w:szCs w:val="24"/>
          <w:lang w:eastAsia="el-GR"/>
        </w:rPr>
        <w:t xml:space="preserve">Η αιτούμενη χρονική διάταξη της παράτασης για την εκτέλεση των εργασιών εγκρίνεται με απόφαση του αρμόδιου οργάνου του Δήμου (π.χ. την Οικονομική Επιτροπή του Δήμου)? </w:t>
      </w:r>
    </w:p>
    <w:bookmarkEnd w:id="0"/>
    <w:p w14:paraId="021E89B6" w14:textId="2190C2B9" w:rsidR="00582B11"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3)</w:t>
      </w:r>
      <w:r w:rsidR="00257A28" w:rsidRPr="00257A28">
        <w:rPr>
          <w:rFonts w:ascii="Times New Roman" w:eastAsia="Times New Roman" w:hAnsi="Times New Roman" w:cs="Times New Roman"/>
          <w:sz w:val="24"/>
          <w:szCs w:val="24"/>
          <w:lang w:eastAsia="el-GR"/>
        </w:rPr>
        <w:t xml:space="preserve"> </w:t>
      </w:r>
      <w:r w:rsidRPr="002B4DF0">
        <w:rPr>
          <w:rFonts w:ascii="Times New Roman" w:eastAsia="Times New Roman" w:hAnsi="Times New Roman" w:cs="Times New Roman"/>
          <w:sz w:val="24"/>
          <w:szCs w:val="24"/>
          <w:lang w:eastAsia="el-GR"/>
        </w:rPr>
        <w:t xml:space="preserve">Η αιτούμενη παράταση εφόσον μεταθέτει την χρονική στιγμή εκτέλεσης εργασιών τροποποιεί το χρονοδιάγραμμα? </w:t>
      </w:r>
    </w:p>
    <w:p w14:paraId="55F1058B" w14:textId="08732AE6" w:rsidR="00582B11"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4)</w:t>
      </w:r>
      <w:r w:rsidR="00257A28" w:rsidRPr="00257A28">
        <w:rPr>
          <w:rFonts w:ascii="Times New Roman" w:eastAsia="Times New Roman" w:hAnsi="Times New Roman" w:cs="Times New Roman"/>
          <w:sz w:val="24"/>
          <w:szCs w:val="24"/>
          <w:lang w:eastAsia="el-GR"/>
        </w:rPr>
        <w:t xml:space="preserve"> </w:t>
      </w:r>
      <w:r w:rsidRPr="002B4DF0">
        <w:rPr>
          <w:rFonts w:ascii="Times New Roman" w:eastAsia="Times New Roman" w:hAnsi="Times New Roman" w:cs="Times New Roman"/>
          <w:sz w:val="24"/>
          <w:szCs w:val="24"/>
          <w:lang w:eastAsia="el-GR"/>
        </w:rPr>
        <w:t xml:space="preserve">Εφόσον τροποποιούν το χρονοδιάγραμμα επηρεάζουν την χρονική στιγμή εκτέλεσης των εργασιών και άρα και την χρήση των </w:t>
      </w:r>
      <w:r w:rsidR="001E6C56" w:rsidRPr="002B4DF0">
        <w:rPr>
          <w:rFonts w:ascii="Times New Roman" w:eastAsia="Times New Roman" w:hAnsi="Times New Roman" w:cs="Times New Roman"/>
          <w:sz w:val="24"/>
          <w:szCs w:val="24"/>
          <w:lang w:eastAsia="el-GR"/>
        </w:rPr>
        <w:t>εκάστοτε</w:t>
      </w:r>
      <w:r w:rsidRPr="002B4DF0">
        <w:rPr>
          <w:rFonts w:ascii="Times New Roman" w:eastAsia="Times New Roman" w:hAnsi="Times New Roman" w:cs="Times New Roman"/>
          <w:sz w:val="24"/>
          <w:szCs w:val="24"/>
          <w:lang w:eastAsia="el-GR"/>
        </w:rPr>
        <w:t xml:space="preserve"> συντελεστών υπολογισμού των αναθεωρήσεων? </w:t>
      </w:r>
    </w:p>
    <w:p w14:paraId="2B695E48" w14:textId="1081BDA3" w:rsidR="000F52D8" w:rsidRDefault="002B4DF0" w:rsidP="002B4DF0">
      <w:pPr>
        <w:jc w:val="both"/>
        <w:rPr>
          <w:rFonts w:ascii="Times New Roman" w:eastAsia="Times New Roman" w:hAnsi="Times New Roman" w:cs="Times New Roman"/>
          <w:sz w:val="24"/>
          <w:szCs w:val="24"/>
          <w:lang w:eastAsia="el-GR"/>
        </w:rPr>
      </w:pPr>
      <w:r w:rsidRPr="002B4DF0">
        <w:rPr>
          <w:rFonts w:ascii="Times New Roman" w:eastAsia="Times New Roman" w:hAnsi="Times New Roman" w:cs="Times New Roman"/>
          <w:sz w:val="24"/>
          <w:szCs w:val="24"/>
          <w:lang w:eastAsia="el-GR"/>
        </w:rPr>
        <w:t>5)</w:t>
      </w:r>
      <w:r w:rsidR="00257A28" w:rsidRPr="00257A28">
        <w:rPr>
          <w:rFonts w:ascii="Times New Roman" w:eastAsia="Times New Roman" w:hAnsi="Times New Roman" w:cs="Times New Roman"/>
          <w:sz w:val="24"/>
          <w:szCs w:val="24"/>
          <w:lang w:eastAsia="el-GR"/>
        </w:rPr>
        <w:t xml:space="preserve"> </w:t>
      </w:r>
      <w:r w:rsidRPr="002B4DF0">
        <w:rPr>
          <w:rFonts w:ascii="Times New Roman" w:eastAsia="Times New Roman" w:hAnsi="Times New Roman" w:cs="Times New Roman"/>
          <w:sz w:val="24"/>
          <w:szCs w:val="24"/>
          <w:lang w:eastAsia="el-GR"/>
        </w:rPr>
        <w:t xml:space="preserve">Πότε θα εκδοθεί η Βεβαίωση Περαίωσης του έργου καθόσον αυτή βάση του Ν.4412/2016 πρέπει να εκδοθεί μέσα σε συγκεκριμένη χρονική στιγμή από την ολοκληρωθεί των εργασιών? Αν ο ανάδοχος έχει κάνει χρήση της παραπάνω διάταξης τότε εφόσον αυτή η παράταση όπως αναφέρεται «δεν </w:t>
      </w:r>
      <w:proofErr w:type="spellStart"/>
      <w:r w:rsidRPr="002B4DF0">
        <w:rPr>
          <w:rFonts w:ascii="Times New Roman" w:eastAsia="Times New Roman" w:hAnsi="Times New Roman" w:cs="Times New Roman"/>
          <w:sz w:val="24"/>
          <w:szCs w:val="24"/>
          <w:lang w:eastAsia="el-GR"/>
        </w:rPr>
        <w:t>προσμετράται</w:t>
      </w:r>
      <w:proofErr w:type="spellEnd"/>
      <w:r w:rsidRPr="002B4DF0">
        <w:rPr>
          <w:rFonts w:ascii="Times New Roman" w:eastAsia="Times New Roman" w:hAnsi="Times New Roman" w:cs="Times New Roman"/>
          <w:sz w:val="24"/>
          <w:szCs w:val="24"/>
          <w:lang w:eastAsia="el-GR"/>
        </w:rPr>
        <w:t xml:space="preserve"> στον συμβατικό χρόνο και δεν αποτελεί παράταση της συμβατικής διάρκειας εκτέλεσης του έργου» τότε καθίσταται αδύνατη η έκδοση ορθής – νόμιμης βάση του Ν.4412/2016 Βεβαίωσης Περαίωσης ? Ευχαριστώ</w:t>
      </w:r>
    </w:p>
    <w:p w14:paraId="5C54C5DE" w14:textId="3B37C392" w:rsidR="00257A28" w:rsidRDefault="00257A28" w:rsidP="002B4DF0">
      <w:pPr>
        <w:jc w:val="both"/>
        <w:rPr>
          <w:rFonts w:ascii="Times New Roman" w:eastAsia="Times New Roman" w:hAnsi="Times New Roman" w:cs="Times New Roman"/>
          <w:sz w:val="24"/>
          <w:szCs w:val="24"/>
          <w:lang w:eastAsia="el-GR"/>
        </w:rPr>
      </w:pPr>
    </w:p>
    <w:p w14:paraId="65567D6C" w14:textId="58895F5A" w:rsidR="00257A28" w:rsidRPr="00685B8D" w:rsidRDefault="00257A28" w:rsidP="002B4DF0">
      <w:pPr>
        <w:jc w:val="both"/>
        <w:rPr>
          <w:rFonts w:ascii="Times New Roman" w:eastAsia="Times New Roman" w:hAnsi="Times New Roman" w:cs="Times New Roman"/>
          <w:b/>
          <w:bCs/>
          <w:sz w:val="24"/>
          <w:szCs w:val="24"/>
          <w:lang w:eastAsia="el-GR"/>
        </w:rPr>
      </w:pPr>
      <w:r w:rsidRPr="00257A28">
        <w:rPr>
          <w:rFonts w:ascii="Times New Roman" w:eastAsia="Times New Roman" w:hAnsi="Times New Roman" w:cs="Times New Roman"/>
          <w:b/>
          <w:bCs/>
          <w:sz w:val="24"/>
          <w:szCs w:val="24"/>
          <w:lang w:eastAsia="el-GR"/>
        </w:rPr>
        <w:t>Απάντηση</w:t>
      </w:r>
      <w:r w:rsidRPr="00685B8D">
        <w:rPr>
          <w:rFonts w:ascii="Times New Roman" w:eastAsia="Times New Roman" w:hAnsi="Times New Roman" w:cs="Times New Roman"/>
          <w:b/>
          <w:bCs/>
          <w:sz w:val="24"/>
          <w:szCs w:val="24"/>
          <w:lang w:eastAsia="el-GR"/>
        </w:rPr>
        <w:t>:</w:t>
      </w:r>
    </w:p>
    <w:p w14:paraId="3A95CBBE" w14:textId="72047C05" w:rsidR="00257A28" w:rsidRPr="00257A28" w:rsidRDefault="00257A28" w:rsidP="00257A28">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Σύμφωνα με το Ά</w:t>
      </w:r>
      <w:r w:rsidRPr="00257A28">
        <w:rPr>
          <w:rFonts w:ascii="Times New Roman" w:eastAsia="Times New Roman" w:hAnsi="Times New Roman" w:cs="Times New Roman"/>
          <w:sz w:val="24"/>
          <w:szCs w:val="24"/>
          <w:lang w:eastAsia="el-GR"/>
        </w:rPr>
        <w:t xml:space="preserve">ρθρο 153 του Ν.4938/2022 («Επείγουσες ρυθμίσεις για την εκτέλεση συμβάσεων δημοσίων έργων»): </w:t>
      </w:r>
    </w:p>
    <w:p w14:paraId="251D70E0" w14:textId="74C456C1" w:rsidR="00257A28" w:rsidRPr="001E6C56" w:rsidRDefault="00257A28" w:rsidP="00257A28">
      <w:pPr>
        <w:jc w:val="both"/>
        <w:rPr>
          <w:rFonts w:ascii="Times New Roman" w:eastAsia="Times New Roman" w:hAnsi="Times New Roman" w:cs="Times New Roman"/>
          <w:b/>
          <w:bCs/>
          <w:i/>
          <w:iCs/>
          <w:sz w:val="24"/>
          <w:szCs w:val="24"/>
          <w:lang w:eastAsia="el-GR"/>
        </w:rPr>
      </w:pPr>
      <w:r w:rsidRPr="00257A28">
        <w:rPr>
          <w:rFonts w:ascii="Times New Roman" w:eastAsia="Times New Roman" w:hAnsi="Times New Roman" w:cs="Times New Roman"/>
          <w:i/>
          <w:iCs/>
          <w:sz w:val="24"/>
          <w:szCs w:val="24"/>
          <w:lang w:eastAsia="el-GR"/>
        </w:rPr>
        <w:t xml:space="preserve">1. α. Κατ’ εξαίρεση υφιστάμενων διατάξεων, για όσο διάστημα εξακολουθεί να υφίσταται η ενεργειακή κρίση, και πάντως για διάστημα που δεν μπορεί να υπερβαίνει τους έξι (6) μήνες από την έναρξη ισχύος του παρόντος, κάθε οικονομικός φορέας στον οποίο έχει ανατεθεί η εκτέλεση δημόσιας σύμβασης έργου </w:t>
      </w:r>
      <w:r w:rsidRPr="001E6C56">
        <w:rPr>
          <w:rFonts w:ascii="Times New Roman" w:eastAsia="Times New Roman" w:hAnsi="Times New Roman" w:cs="Times New Roman"/>
          <w:b/>
          <w:bCs/>
          <w:i/>
          <w:iCs/>
          <w:sz w:val="24"/>
          <w:szCs w:val="24"/>
          <w:lang w:eastAsia="el-GR"/>
        </w:rPr>
        <w:t>δύναται να υποβάλλει δήλωση επιμήκυνσης του χρονοδιαγράμματος της εκτέλεσης της σύμβασης, η οποία από της υποβολής της καθίσταται δεσμευτική για την αναθέτουσα αρχή.</w:t>
      </w:r>
      <w:r w:rsidRPr="00257A28">
        <w:rPr>
          <w:rFonts w:ascii="Times New Roman" w:eastAsia="Times New Roman" w:hAnsi="Times New Roman" w:cs="Times New Roman"/>
          <w:i/>
          <w:iCs/>
          <w:sz w:val="24"/>
          <w:szCs w:val="24"/>
          <w:lang w:eastAsia="el-GR"/>
        </w:rPr>
        <w:t xml:space="preserve"> Στη δήλωση του </w:t>
      </w:r>
      <w:r w:rsidRPr="00257A28">
        <w:rPr>
          <w:rFonts w:ascii="Times New Roman" w:eastAsia="Times New Roman" w:hAnsi="Times New Roman" w:cs="Times New Roman"/>
          <w:i/>
          <w:iCs/>
          <w:sz w:val="24"/>
          <w:szCs w:val="24"/>
          <w:lang w:eastAsia="el-GR"/>
        </w:rPr>
        <w:lastRenderedPageBreak/>
        <w:t xml:space="preserve">πρώτου εδαφίου καθορίζεται ο χρόνος της επιμήκυνσης. Εφόσον δεν εξαντλείται άπαξ το διάστημα των έξι (6) μηνών, είναι δυνατή η υποβολή νέας δήλωσης. </w:t>
      </w:r>
      <w:r w:rsidRPr="001E6C56">
        <w:rPr>
          <w:rFonts w:ascii="Times New Roman" w:eastAsia="Times New Roman" w:hAnsi="Times New Roman" w:cs="Times New Roman"/>
          <w:b/>
          <w:bCs/>
          <w:i/>
          <w:iCs/>
          <w:sz w:val="24"/>
          <w:szCs w:val="24"/>
          <w:lang w:eastAsia="el-GR"/>
        </w:rPr>
        <w:t xml:space="preserve">Η χρονική διάρκεια της παράτασης για την εκτέλεση των εργασιών, σύμφωνα με το πρώτο εδάφιο, δεν </w:t>
      </w:r>
      <w:proofErr w:type="spellStart"/>
      <w:r w:rsidRPr="001E6C56">
        <w:rPr>
          <w:rFonts w:ascii="Times New Roman" w:eastAsia="Times New Roman" w:hAnsi="Times New Roman" w:cs="Times New Roman"/>
          <w:b/>
          <w:bCs/>
          <w:i/>
          <w:iCs/>
          <w:sz w:val="24"/>
          <w:szCs w:val="24"/>
          <w:lang w:eastAsia="el-GR"/>
        </w:rPr>
        <w:t>προσμετράται</w:t>
      </w:r>
      <w:proofErr w:type="spellEnd"/>
      <w:r w:rsidRPr="001E6C56">
        <w:rPr>
          <w:rFonts w:ascii="Times New Roman" w:eastAsia="Times New Roman" w:hAnsi="Times New Roman" w:cs="Times New Roman"/>
          <w:b/>
          <w:bCs/>
          <w:i/>
          <w:iCs/>
          <w:sz w:val="24"/>
          <w:szCs w:val="24"/>
          <w:lang w:eastAsia="el-GR"/>
        </w:rPr>
        <w:t xml:space="preserve"> στον συμβατικό χρόνο και δεν αποτελεί παράταση της συμβατικής διάρκειας εκτέλεσης του έργου.</w:t>
      </w:r>
    </w:p>
    <w:p w14:paraId="291BE453" w14:textId="29E4AD6E" w:rsidR="00257A28" w:rsidRDefault="00257A28" w:rsidP="00257A28">
      <w:pPr>
        <w:jc w:val="both"/>
        <w:rPr>
          <w:rFonts w:ascii="Times New Roman" w:eastAsia="Times New Roman" w:hAnsi="Times New Roman" w:cs="Times New Roman"/>
          <w:i/>
          <w:iCs/>
          <w:sz w:val="24"/>
          <w:szCs w:val="24"/>
          <w:lang w:eastAsia="el-GR"/>
        </w:rPr>
      </w:pPr>
      <w:r w:rsidRPr="00257A28">
        <w:rPr>
          <w:rFonts w:ascii="Times New Roman" w:eastAsia="Times New Roman" w:hAnsi="Times New Roman" w:cs="Times New Roman"/>
          <w:i/>
          <w:iCs/>
          <w:sz w:val="24"/>
          <w:szCs w:val="24"/>
          <w:lang w:eastAsia="el-GR"/>
        </w:rPr>
        <w:t>β. Με απόφαση του αρμόδιου οργάνου, είναι δυνατή η παράταση της ημερομηνίας υποβολής αιτήσεων συμμετοχής ή προσφορών στις περιπτώσεις που έχει ήδη δημοσιευθεί προκήρυξη κατά την έναρξη ισχύος του παρόντος.</w:t>
      </w:r>
    </w:p>
    <w:p w14:paraId="3CACE8BB" w14:textId="28527204" w:rsidR="001E6C56" w:rsidRPr="001E6C56" w:rsidRDefault="001E6C56" w:rsidP="001E6C56">
      <w:pPr>
        <w:jc w:val="both"/>
        <w:rPr>
          <w:rFonts w:ascii="Times New Roman" w:eastAsia="Times New Roman" w:hAnsi="Times New Roman" w:cs="Times New Roman"/>
          <w:b/>
          <w:bCs/>
          <w:sz w:val="24"/>
          <w:szCs w:val="24"/>
          <w:lang w:eastAsia="el-GR"/>
        </w:rPr>
      </w:pPr>
      <w:r w:rsidRPr="001E6C56">
        <w:rPr>
          <w:rFonts w:ascii="Times New Roman" w:eastAsia="Times New Roman" w:hAnsi="Times New Roman" w:cs="Times New Roman"/>
          <w:b/>
          <w:bCs/>
          <w:sz w:val="24"/>
          <w:szCs w:val="24"/>
          <w:lang w:eastAsia="el-GR"/>
        </w:rPr>
        <w:t xml:space="preserve">Αρμόδιο Όργανο </w:t>
      </w:r>
    </w:p>
    <w:p w14:paraId="1A126785" w14:textId="2A5C2BB1" w:rsidR="001E6C56" w:rsidRDefault="00F9458A" w:rsidP="00F9458A">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1E6C56" w:rsidRPr="002B4DF0">
        <w:rPr>
          <w:rFonts w:ascii="Times New Roman" w:eastAsia="Times New Roman" w:hAnsi="Times New Roman" w:cs="Times New Roman"/>
          <w:sz w:val="24"/>
          <w:szCs w:val="24"/>
          <w:lang w:eastAsia="el-GR"/>
        </w:rPr>
        <w:t xml:space="preserve"> αιτούμενη χρονική διάταξη της παράτασης για την εκτέλεση των εργασιών εγκρίνεται με απόφαση του αρμόδιου οργάνου του Δήμου</w:t>
      </w:r>
      <w:r w:rsidR="001E6C5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ήτοι </w:t>
      </w:r>
      <w:r w:rsidR="001E6C56" w:rsidRPr="002B4DF0">
        <w:rPr>
          <w:rFonts w:ascii="Times New Roman" w:eastAsia="Times New Roman" w:hAnsi="Times New Roman" w:cs="Times New Roman"/>
          <w:sz w:val="24"/>
          <w:szCs w:val="24"/>
          <w:lang w:eastAsia="el-GR"/>
        </w:rPr>
        <w:t>τη</w:t>
      </w:r>
      <w:r w:rsidR="001E6C56">
        <w:rPr>
          <w:rFonts w:ascii="Times New Roman" w:eastAsia="Times New Roman" w:hAnsi="Times New Roman" w:cs="Times New Roman"/>
          <w:sz w:val="24"/>
          <w:szCs w:val="24"/>
          <w:lang w:eastAsia="el-GR"/>
        </w:rPr>
        <w:t>ς</w:t>
      </w:r>
      <w:r w:rsidR="001E6C56" w:rsidRPr="002B4DF0">
        <w:rPr>
          <w:rFonts w:ascii="Times New Roman" w:eastAsia="Times New Roman" w:hAnsi="Times New Roman" w:cs="Times New Roman"/>
          <w:sz w:val="24"/>
          <w:szCs w:val="24"/>
          <w:lang w:eastAsia="el-GR"/>
        </w:rPr>
        <w:t xml:space="preserve"> Οικονομική</w:t>
      </w:r>
      <w:r w:rsidR="001E6C56">
        <w:rPr>
          <w:rFonts w:ascii="Times New Roman" w:eastAsia="Times New Roman" w:hAnsi="Times New Roman" w:cs="Times New Roman"/>
          <w:sz w:val="24"/>
          <w:szCs w:val="24"/>
          <w:lang w:eastAsia="el-GR"/>
        </w:rPr>
        <w:t>ς</w:t>
      </w:r>
      <w:r w:rsidR="001E6C56" w:rsidRPr="002B4DF0">
        <w:rPr>
          <w:rFonts w:ascii="Times New Roman" w:eastAsia="Times New Roman" w:hAnsi="Times New Roman" w:cs="Times New Roman"/>
          <w:sz w:val="24"/>
          <w:szCs w:val="24"/>
          <w:lang w:eastAsia="el-GR"/>
        </w:rPr>
        <w:t xml:space="preserve"> Επιτροπή</w:t>
      </w:r>
      <w:r w:rsidR="001E6C56">
        <w:rPr>
          <w:rFonts w:ascii="Times New Roman" w:eastAsia="Times New Roman" w:hAnsi="Times New Roman" w:cs="Times New Roman"/>
          <w:sz w:val="24"/>
          <w:szCs w:val="24"/>
          <w:lang w:eastAsia="el-GR"/>
        </w:rPr>
        <w:t>ς</w:t>
      </w:r>
      <w:r w:rsidR="001E6C56" w:rsidRPr="002B4DF0">
        <w:rPr>
          <w:rFonts w:ascii="Times New Roman" w:eastAsia="Times New Roman" w:hAnsi="Times New Roman" w:cs="Times New Roman"/>
          <w:sz w:val="24"/>
          <w:szCs w:val="24"/>
          <w:lang w:eastAsia="el-GR"/>
        </w:rPr>
        <w:t xml:space="preserve"> του Δήμου</w:t>
      </w:r>
      <w:r w:rsidR="001E6C56">
        <w:rPr>
          <w:rFonts w:ascii="Times New Roman" w:eastAsia="Times New Roman" w:hAnsi="Times New Roman" w:cs="Times New Roman"/>
          <w:sz w:val="24"/>
          <w:szCs w:val="24"/>
          <w:lang w:eastAsia="el-GR"/>
        </w:rPr>
        <w:t>.</w:t>
      </w:r>
      <w:r w:rsidR="001E6C56" w:rsidRPr="002B4DF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(Δεδομένης της διάταξης της παρ. (ζ’</w:t>
      </w:r>
      <w:r w:rsidRPr="00F9458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Άρθ. 72 Ν. 3852/2010, σύμφωνα με την οποία, η Οικονομική Επιτροπή </w:t>
      </w:r>
      <w:r w:rsidRPr="00F9458A">
        <w:rPr>
          <w:rFonts w:ascii="Times New Roman" w:eastAsia="Times New Roman" w:hAnsi="Times New Roman" w:cs="Times New Roman"/>
          <w:i/>
          <w:iCs/>
          <w:sz w:val="24"/>
          <w:szCs w:val="24"/>
          <w:lang w:eastAsia="el-GR"/>
        </w:rPr>
        <w:t>ασκεί καθήκοντα αναθέτουσας αρχής για τις συμβάσεις έργου, μελετών, υπηρεσιών και προμηθειών, ανεξαρτήτως προϋπολογισμού, πλην των περιπτώσεων απευθείας ανάθεσης που υπάγονται στην αρμοδιότητα του δημάρχου και των περιπτώσεων του άρθρου 44 του ν. 4412/2016 (Α΄ 147), και αποφασίζει για την έγκριση και παραλαβή των πάσης φύσεως μελετών του δήμου, σύμφωνα με το άρθρο 189 του ν. 4412/2016</w:t>
      </w:r>
      <w:r>
        <w:rPr>
          <w:rFonts w:ascii="Times New Roman" w:eastAsia="Times New Roman" w:hAnsi="Times New Roman" w:cs="Times New Roman"/>
          <w:i/>
          <w:iCs/>
          <w:sz w:val="24"/>
          <w:szCs w:val="24"/>
          <w:lang w:eastAsia="el-GR"/>
        </w:rPr>
        <w:t>).</w:t>
      </w:r>
    </w:p>
    <w:p w14:paraId="68057500" w14:textId="5467B9D7" w:rsidR="001E6C56" w:rsidRPr="001E6C56" w:rsidRDefault="001E6C56" w:rsidP="001E6C56">
      <w:pPr>
        <w:jc w:val="both"/>
        <w:rPr>
          <w:rFonts w:ascii="Times New Roman" w:eastAsia="Times New Roman" w:hAnsi="Times New Roman" w:cs="Times New Roman"/>
          <w:b/>
          <w:bCs/>
          <w:sz w:val="24"/>
          <w:szCs w:val="24"/>
          <w:lang w:eastAsia="el-GR"/>
        </w:rPr>
      </w:pPr>
      <w:r w:rsidRPr="001E6C56">
        <w:rPr>
          <w:rFonts w:ascii="Times New Roman" w:eastAsia="Times New Roman" w:hAnsi="Times New Roman" w:cs="Times New Roman"/>
          <w:b/>
          <w:bCs/>
          <w:sz w:val="24"/>
          <w:szCs w:val="24"/>
          <w:lang w:eastAsia="el-GR"/>
        </w:rPr>
        <w:t xml:space="preserve">Τροποποίηση Χρονοδιαγράμματος </w:t>
      </w:r>
    </w:p>
    <w:p w14:paraId="6680B160" w14:textId="7DE9FB72" w:rsidR="001E6C56" w:rsidRDefault="001E6C56" w:rsidP="008D6653">
      <w:pPr>
        <w:jc w:val="both"/>
        <w:rPr>
          <w:rFonts w:ascii="Times New Roman" w:eastAsia="Times New Roman" w:hAnsi="Times New Roman" w:cs="Times New Roman"/>
          <w:sz w:val="24"/>
          <w:szCs w:val="24"/>
          <w:lang w:eastAsia="el-GR"/>
        </w:rPr>
      </w:pPr>
      <w:r w:rsidRPr="001E6C56">
        <w:rPr>
          <w:rFonts w:ascii="Times New Roman" w:eastAsia="Times New Roman" w:hAnsi="Times New Roman" w:cs="Times New Roman"/>
          <w:sz w:val="24"/>
          <w:szCs w:val="24"/>
          <w:lang w:eastAsia="el-GR"/>
        </w:rPr>
        <w:t xml:space="preserve">Η αιτούμενη παράταση εφόσον μεταθέτει την χρονική στιγμή εκτέλεσης εργασιών </w:t>
      </w:r>
      <w:bookmarkStart w:id="1" w:name="_Hlk107850049"/>
      <w:r w:rsidRPr="001E6C56">
        <w:rPr>
          <w:rFonts w:ascii="Times New Roman" w:eastAsia="Times New Roman" w:hAnsi="Times New Roman" w:cs="Times New Roman"/>
          <w:sz w:val="24"/>
          <w:szCs w:val="24"/>
          <w:lang w:eastAsia="el-GR"/>
        </w:rPr>
        <w:t>τροποποιεί το χρονοδιάγρα</w:t>
      </w:r>
      <w:bookmarkEnd w:id="1"/>
      <w:r w:rsidR="00F9458A">
        <w:rPr>
          <w:rFonts w:ascii="Times New Roman" w:eastAsia="Times New Roman" w:hAnsi="Times New Roman" w:cs="Times New Roman"/>
          <w:sz w:val="24"/>
          <w:szCs w:val="24"/>
          <w:lang w:eastAsia="el-GR"/>
        </w:rPr>
        <w:t xml:space="preserve">μμα (δεδομένης της πρόβλεψης του </w:t>
      </w:r>
      <w:proofErr w:type="spellStart"/>
      <w:r w:rsidR="00F9458A">
        <w:rPr>
          <w:rFonts w:ascii="Times New Roman" w:eastAsia="Times New Roman" w:hAnsi="Times New Roman" w:cs="Times New Roman"/>
          <w:sz w:val="24"/>
          <w:szCs w:val="24"/>
          <w:lang w:eastAsia="el-GR"/>
        </w:rPr>
        <w:t>δ΄εδαφίου</w:t>
      </w:r>
      <w:proofErr w:type="spellEnd"/>
      <w:r w:rsidR="00F9458A">
        <w:rPr>
          <w:rFonts w:ascii="Times New Roman" w:eastAsia="Times New Roman" w:hAnsi="Times New Roman" w:cs="Times New Roman"/>
          <w:sz w:val="24"/>
          <w:szCs w:val="24"/>
          <w:lang w:eastAsia="el-GR"/>
        </w:rPr>
        <w:t xml:space="preserve"> της </w:t>
      </w:r>
      <w:r w:rsidR="008D6653">
        <w:rPr>
          <w:rFonts w:ascii="Times New Roman" w:eastAsia="Times New Roman" w:hAnsi="Times New Roman" w:cs="Times New Roman"/>
          <w:sz w:val="24"/>
          <w:szCs w:val="24"/>
          <w:lang w:eastAsia="el-GR"/>
        </w:rPr>
        <w:t xml:space="preserve">παρ. 2 </w:t>
      </w:r>
      <w:r w:rsidR="008D6653" w:rsidRPr="008D6653">
        <w:rPr>
          <w:rFonts w:ascii="Times New Roman" w:eastAsia="Times New Roman" w:hAnsi="Times New Roman" w:cs="Times New Roman"/>
          <w:sz w:val="24"/>
          <w:szCs w:val="24"/>
          <w:lang w:eastAsia="el-GR"/>
        </w:rPr>
        <w:t>Άρθρο</w:t>
      </w:r>
      <w:r w:rsidR="008D6653">
        <w:rPr>
          <w:rFonts w:ascii="Times New Roman" w:eastAsia="Times New Roman" w:hAnsi="Times New Roman" w:cs="Times New Roman"/>
          <w:sz w:val="24"/>
          <w:szCs w:val="24"/>
          <w:lang w:eastAsia="el-GR"/>
        </w:rPr>
        <w:t>υ</w:t>
      </w:r>
      <w:r w:rsidR="008D6653" w:rsidRPr="008D6653">
        <w:rPr>
          <w:rFonts w:ascii="Times New Roman" w:eastAsia="Times New Roman" w:hAnsi="Times New Roman" w:cs="Times New Roman"/>
          <w:sz w:val="24"/>
          <w:szCs w:val="24"/>
          <w:lang w:eastAsia="el-GR"/>
        </w:rPr>
        <w:t xml:space="preserve"> 145</w:t>
      </w:r>
      <w:r w:rsidR="008D6653">
        <w:rPr>
          <w:rFonts w:ascii="Times New Roman" w:eastAsia="Times New Roman" w:hAnsi="Times New Roman" w:cs="Times New Roman"/>
          <w:sz w:val="24"/>
          <w:szCs w:val="24"/>
          <w:lang w:eastAsia="el-GR"/>
        </w:rPr>
        <w:t xml:space="preserve"> («</w:t>
      </w:r>
      <w:r w:rsidR="008D6653" w:rsidRPr="008D6653">
        <w:rPr>
          <w:rFonts w:ascii="Times New Roman" w:eastAsia="Times New Roman" w:hAnsi="Times New Roman" w:cs="Times New Roman"/>
          <w:sz w:val="24"/>
          <w:szCs w:val="24"/>
          <w:lang w:eastAsia="el-GR"/>
        </w:rPr>
        <w:t>Χρονοδιάγραμμα κατασκευής - Πειθαρχικό αδίκημα</w:t>
      </w:r>
      <w:r w:rsidR="008D6653">
        <w:rPr>
          <w:rFonts w:ascii="Times New Roman" w:eastAsia="Times New Roman" w:hAnsi="Times New Roman" w:cs="Times New Roman"/>
          <w:sz w:val="24"/>
          <w:szCs w:val="24"/>
          <w:lang w:eastAsia="el-GR"/>
        </w:rPr>
        <w:t xml:space="preserve">»), όπου  </w:t>
      </w:r>
      <w:r w:rsidR="008D6653" w:rsidRPr="008D6653">
        <w:rPr>
          <w:rFonts w:ascii="Times New Roman" w:eastAsia="Times New Roman" w:hAnsi="Times New Roman" w:cs="Times New Roman"/>
          <w:i/>
          <w:iCs/>
          <w:sz w:val="24"/>
          <w:szCs w:val="24"/>
          <w:lang w:eastAsia="el-GR"/>
        </w:rPr>
        <w:t>«</w:t>
      </w:r>
      <w:r w:rsidR="00F9458A" w:rsidRPr="008D6653">
        <w:rPr>
          <w:rFonts w:ascii="Times New Roman" w:eastAsia="Times New Roman" w:hAnsi="Times New Roman" w:cs="Times New Roman"/>
          <w:i/>
          <w:iCs/>
          <w:sz w:val="24"/>
          <w:szCs w:val="24"/>
          <w:lang w:eastAsia="el-GR"/>
        </w:rPr>
        <w:t>Αναπροσαρμογές του χρονοδιαγράμματος εγκρίνονται, όταν μεταβληθούν οι προθεσμίες, το αντικείμενο ή οι ποσότητες των εργασιών</w:t>
      </w:r>
      <w:r w:rsidR="008D6653" w:rsidRPr="008D6653">
        <w:rPr>
          <w:rFonts w:ascii="Times New Roman" w:eastAsia="Times New Roman" w:hAnsi="Times New Roman" w:cs="Times New Roman"/>
          <w:i/>
          <w:iCs/>
          <w:sz w:val="24"/>
          <w:szCs w:val="24"/>
          <w:lang w:eastAsia="el-GR"/>
        </w:rPr>
        <w:t>»</w:t>
      </w:r>
      <w:r w:rsidR="00F9458A" w:rsidRPr="008D6653">
        <w:rPr>
          <w:rFonts w:ascii="Times New Roman" w:eastAsia="Times New Roman" w:hAnsi="Times New Roman" w:cs="Times New Roman"/>
          <w:i/>
          <w:iCs/>
          <w:sz w:val="24"/>
          <w:szCs w:val="24"/>
          <w:lang w:eastAsia="el-GR"/>
        </w:rPr>
        <w:t>.</w:t>
      </w:r>
    </w:p>
    <w:p w14:paraId="5AD86EAD" w14:textId="3A35BA92" w:rsidR="003719AC" w:rsidRPr="003719AC" w:rsidRDefault="003719AC" w:rsidP="00257A28">
      <w:pPr>
        <w:jc w:val="both"/>
        <w:rPr>
          <w:rFonts w:ascii="Times New Roman" w:eastAsia="Times New Roman" w:hAnsi="Times New Roman" w:cs="Times New Roman"/>
          <w:b/>
          <w:bCs/>
          <w:sz w:val="24"/>
          <w:szCs w:val="24"/>
          <w:lang w:eastAsia="el-GR"/>
        </w:rPr>
      </w:pPr>
      <w:r w:rsidRPr="003719AC">
        <w:rPr>
          <w:rFonts w:ascii="Times New Roman" w:eastAsia="Times New Roman" w:hAnsi="Times New Roman" w:cs="Times New Roman"/>
          <w:b/>
          <w:bCs/>
          <w:sz w:val="24"/>
          <w:szCs w:val="24"/>
          <w:lang w:eastAsia="el-GR"/>
        </w:rPr>
        <w:t>Υπολογισμός των αναθεωρήσεων</w:t>
      </w:r>
    </w:p>
    <w:p w14:paraId="44DE2A87" w14:textId="166FA4A9" w:rsidR="001E6C56" w:rsidRDefault="003719AC" w:rsidP="00257A28">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Όπως ορθώς επισημαίνετε, ε</w:t>
      </w:r>
      <w:r w:rsidRPr="003719AC">
        <w:rPr>
          <w:rFonts w:ascii="Times New Roman" w:eastAsia="Times New Roman" w:hAnsi="Times New Roman" w:cs="Times New Roman"/>
          <w:sz w:val="24"/>
          <w:szCs w:val="24"/>
          <w:lang w:eastAsia="el-GR"/>
        </w:rPr>
        <w:t>φόσον τροποποιούν το χρονοδιάγραμμα επηρεάζουν την χρονική στιγμή εκτέλεσης των εργασιών και άρα και την χρήση των εκάστοτε συντελεστών υπολογισμού των αναθεωρήσεων</w:t>
      </w:r>
    </w:p>
    <w:p w14:paraId="27B0DF9F" w14:textId="77777777" w:rsidR="00EC7D9F" w:rsidRPr="00EC7D9F" w:rsidRDefault="00EC7D9F" w:rsidP="00EC7D9F">
      <w:pPr>
        <w:jc w:val="both"/>
        <w:rPr>
          <w:rFonts w:ascii="Times New Roman" w:eastAsia="Times New Roman" w:hAnsi="Times New Roman" w:cs="Times New Roman"/>
          <w:b/>
          <w:bCs/>
          <w:sz w:val="24"/>
          <w:szCs w:val="24"/>
          <w:lang w:eastAsia="el-GR"/>
        </w:rPr>
      </w:pPr>
      <w:proofErr w:type="spellStart"/>
      <w:r w:rsidRPr="00EC7D9F">
        <w:rPr>
          <w:rFonts w:ascii="Times New Roman" w:eastAsia="Times New Roman" w:hAnsi="Times New Roman" w:cs="Times New Roman"/>
          <w:b/>
          <w:bCs/>
          <w:sz w:val="24"/>
          <w:szCs w:val="24"/>
          <w:lang w:eastAsia="el-GR"/>
        </w:rPr>
        <w:t>Εφαρμοσιμότητα</w:t>
      </w:r>
      <w:proofErr w:type="spellEnd"/>
      <w:r w:rsidRPr="00EC7D9F">
        <w:rPr>
          <w:rFonts w:ascii="Times New Roman" w:eastAsia="Times New Roman" w:hAnsi="Times New Roman" w:cs="Times New Roman"/>
          <w:b/>
          <w:bCs/>
          <w:sz w:val="24"/>
          <w:szCs w:val="24"/>
          <w:lang w:eastAsia="el-GR"/>
        </w:rPr>
        <w:t xml:space="preserve"> διατάξεων άρθρου 86 Ν. 4782/2021 σε εν εξελίξει εργολαβίες</w:t>
      </w:r>
    </w:p>
    <w:p w14:paraId="540CB28C" w14:textId="02C6F338" w:rsidR="00EC7D9F" w:rsidRPr="003719AC" w:rsidRDefault="00EC7D9F" w:rsidP="00EC7D9F">
      <w:pPr>
        <w:jc w:val="both"/>
        <w:rPr>
          <w:rFonts w:ascii="Times New Roman" w:eastAsia="Times New Roman" w:hAnsi="Times New Roman" w:cs="Times New Roman"/>
          <w:sz w:val="24"/>
          <w:szCs w:val="24"/>
          <w:lang w:eastAsia="el-GR"/>
        </w:rPr>
      </w:pPr>
      <w:r w:rsidRPr="00EC7D9F">
        <w:rPr>
          <w:rFonts w:ascii="Times New Roman" w:eastAsia="Times New Roman" w:hAnsi="Times New Roman" w:cs="Times New Roman"/>
          <w:sz w:val="24"/>
          <w:szCs w:val="24"/>
          <w:lang w:eastAsia="el-GR"/>
        </w:rPr>
        <w:t xml:space="preserve">Σύμφωνα με το Άρθρο 21 Ν. 4903/2022 (Παραλαβή έργων  όπου αναφέρεται ότι οι διατάξεις του άρθρου 86 Ν. 4782/2021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 : 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EC7D9F">
        <w:rPr>
          <w:rFonts w:ascii="Times New Roman" w:eastAsia="Times New Roman" w:hAnsi="Times New Roman" w:cs="Times New Roman"/>
          <w:sz w:val="24"/>
          <w:szCs w:val="24"/>
          <w:lang w:eastAsia="el-GR"/>
        </w:rPr>
        <w:t>προϊσχύσασες</w:t>
      </w:r>
      <w:proofErr w:type="spellEnd"/>
      <w:r w:rsidRPr="00EC7D9F">
        <w:rPr>
          <w:rFonts w:ascii="Times New Roman" w:eastAsia="Times New Roman" w:hAnsi="Times New Roman" w:cs="Times New Roman"/>
          <w:sz w:val="24"/>
          <w:szCs w:val="24"/>
          <w:lang w:eastAsia="el-GR"/>
        </w:rPr>
        <w:t xml:space="preserve"> διατάξεις του άρθρου 168 του ν. 4412/2016, τότε ακολουθείται η διαδικασία προσωρινής και οριστικής παραλαβής κατά τα άρθρα 170 και 172 του ν. 4412/2016 (Α΄ 147) όπως ίσχυαν μέχρι την 1η.9.2021</w:t>
      </w:r>
    </w:p>
    <w:sectPr w:rsidR="00EC7D9F" w:rsidRPr="003719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0"/>
    <w:rsid w:val="000F52D8"/>
    <w:rsid w:val="001E6C56"/>
    <w:rsid w:val="00257A28"/>
    <w:rsid w:val="002B4DF0"/>
    <w:rsid w:val="003719AC"/>
    <w:rsid w:val="00582B11"/>
    <w:rsid w:val="00685B8D"/>
    <w:rsid w:val="008D6653"/>
    <w:rsid w:val="00AB274C"/>
    <w:rsid w:val="00D92613"/>
    <w:rsid w:val="00EC7D9F"/>
    <w:rsid w:val="00F94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DD8B"/>
  <w15:chartTrackingRefBased/>
  <w15:docId w15:val="{A96AEC04-31C5-474D-95E6-DA4FE26D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B4DF0"/>
    <w:rPr>
      <w:color w:val="0563C1" w:themeColor="hyperlink"/>
      <w:u w:val="single"/>
    </w:rPr>
  </w:style>
  <w:style w:type="character" w:styleId="a3">
    <w:name w:val="Unresolved Mention"/>
    <w:basedOn w:val="a0"/>
    <w:uiPriority w:val="99"/>
    <w:semiHidden/>
    <w:unhideWhenUsed/>
    <w:rsid w:val="002B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769</Words>
  <Characters>4155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ΖΗΣΗΣ ΠΑΠΑΣΤΑΜΑΤΗΣ</dc:creator>
  <cp:keywords/>
  <dc:description/>
  <cp:lastModifiedBy>Ζήσης Παπασταμάτης</cp:lastModifiedBy>
  <cp:revision>4</cp:revision>
  <dcterms:created xsi:type="dcterms:W3CDTF">2022-06-27T10:04:00Z</dcterms:created>
  <dcterms:modified xsi:type="dcterms:W3CDTF">2025-03-20T13:17:00Z</dcterms:modified>
</cp:coreProperties>
</file>