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F680" w14:textId="1F1B2614" w:rsidR="00F02F1E" w:rsidRPr="006A7EDC" w:rsidRDefault="006A7EDC" w:rsidP="00F02F1E">
      <w:pPr>
        <w:shd w:val="clear" w:color="auto" w:fill="FFFFFF"/>
        <w:spacing w:before="343" w:after="171" w:line="240" w:lineRule="auto"/>
        <w:jc w:val="both"/>
        <w:outlineLvl w:val="2"/>
        <w:rPr>
          <w:rFonts w:ascii="Times New Roman" w:eastAsia="Times New Roman" w:hAnsi="Times New Roman" w:cs="Times New Roman"/>
          <w:noProof w:val="0"/>
          <w:color w:val="333333"/>
          <w:sz w:val="24"/>
          <w:szCs w:val="24"/>
          <w:lang w:eastAsia="el-GR"/>
        </w:rPr>
      </w:pPr>
      <w:r w:rsidRPr="006A7EDC">
        <w:rPr>
          <w:rFonts w:ascii="Times New Roman" w:eastAsia="Times New Roman" w:hAnsi="Times New Roman" w:cs="Times New Roman"/>
          <w:b/>
          <w:bCs/>
          <w:noProof w:val="0"/>
          <w:color w:val="333333"/>
          <w:sz w:val="24"/>
          <w:szCs w:val="24"/>
          <w:lang w:eastAsia="el-GR"/>
        </w:rPr>
        <w:t>ΘΕΜΑ:</w:t>
      </w:r>
      <w:r w:rsidRPr="006A7EDC">
        <w:rPr>
          <w:rFonts w:ascii="Times New Roman" w:eastAsia="Times New Roman" w:hAnsi="Times New Roman" w:cs="Times New Roman"/>
          <w:noProof w:val="0"/>
          <w:color w:val="333333"/>
          <w:sz w:val="24"/>
          <w:szCs w:val="24"/>
          <w:lang w:eastAsia="el-GR"/>
        </w:rPr>
        <w:t xml:space="preserve"> </w:t>
      </w:r>
      <w:r>
        <w:rPr>
          <w:rFonts w:ascii="Times New Roman" w:eastAsia="Times New Roman" w:hAnsi="Times New Roman" w:cs="Times New Roman"/>
          <w:noProof w:val="0"/>
          <w:color w:val="333333"/>
          <w:sz w:val="24"/>
          <w:szCs w:val="24"/>
          <w:lang w:eastAsia="el-GR"/>
        </w:rPr>
        <w:t xml:space="preserve">Άρνηση </w:t>
      </w:r>
      <w:r w:rsidRPr="006A7EDC">
        <w:rPr>
          <w:rFonts w:ascii="Times New Roman" w:eastAsia="Times New Roman" w:hAnsi="Times New Roman" w:cs="Times New Roman"/>
          <w:noProof w:val="0"/>
          <w:color w:val="333333"/>
          <w:sz w:val="24"/>
          <w:szCs w:val="24"/>
          <w:lang w:eastAsia="el-GR"/>
        </w:rPr>
        <w:t>υπογρ</w:t>
      </w:r>
      <w:r>
        <w:rPr>
          <w:rFonts w:ascii="Times New Roman" w:eastAsia="Times New Roman" w:hAnsi="Times New Roman" w:cs="Times New Roman"/>
          <w:noProof w:val="0"/>
          <w:color w:val="333333"/>
          <w:sz w:val="24"/>
          <w:szCs w:val="24"/>
          <w:lang w:eastAsia="el-GR"/>
        </w:rPr>
        <w:t>αφής</w:t>
      </w:r>
      <w:r w:rsidRPr="006A7EDC">
        <w:rPr>
          <w:rFonts w:ascii="Times New Roman" w:eastAsia="Times New Roman" w:hAnsi="Times New Roman" w:cs="Times New Roman"/>
          <w:noProof w:val="0"/>
          <w:color w:val="333333"/>
          <w:sz w:val="24"/>
          <w:szCs w:val="24"/>
          <w:lang w:eastAsia="el-GR"/>
        </w:rPr>
        <w:t xml:space="preserve"> </w:t>
      </w:r>
      <w:r>
        <w:rPr>
          <w:rFonts w:ascii="Times New Roman" w:eastAsia="Times New Roman" w:hAnsi="Times New Roman" w:cs="Times New Roman"/>
          <w:noProof w:val="0"/>
          <w:color w:val="333333"/>
          <w:sz w:val="24"/>
          <w:szCs w:val="24"/>
          <w:lang w:eastAsia="el-GR"/>
        </w:rPr>
        <w:t>Π</w:t>
      </w:r>
      <w:r w:rsidRPr="006A7EDC">
        <w:rPr>
          <w:rFonts w:ascii="Times New Roman" w:eastAsia="Times New Roman" w:hAnsi="Times New Roman" w:cs="Times New Roman"/>
          <w:noProof w:val="0"/>
          <w:color w:val="333333"/>
          <w:sz w:val="24"/>
          <w:szCs w:val="24"/>
          <w:lang w:eastAsia="el-GR"/>
        </w:rPr>
        <w:t>ρακτικ</w:t>
      </w:r>
      <w:r>
        <w:rPr>
          <w:rFonts w:ascii="Times New Roman" w:eastAsia="Times New Roman" w:hAnsi="Times New Roman" w:cs="Times New Roman"/>
          <w:noProof w:val="0"/>
          <w:color w:val="333333"/>
          <w:sz w:val="24"/>
          <w:szCs w:val="24"/>
          <w:lang w:eastAsia="el-GR"/>
        </w:rPr>
        <w:t>ού</w:t>
      </w:r>
      <w:r w:rsidRPr="006A7EDC">
        <w:rPr>
          <w:rFonts w:ascii="Times New Roman" w:eastAsia="Times New Roman" w:hAnsi="Times New Roman" w:cs="Times New Roman"/>
          <w:noProof w:val="0"/>
          <w:color w:val="333333"/>
          <w:sz w:val="24"/>
          <w:szCs w:val="24"/>
          <w:lang w:eastAsia="el-GR"/>
        </w:rPr>
        <w:t xml:space="preserve"> παραλαβής</w:t>
      </w:r>
      <w:r w:rsidRPr="006A7EDC">
        <w:rPr>
          <w:rFonts w:ascii="Times New Roman" w:eastAsia="Times New Roman" w:hAnsi="Times New Roman" w:cs="Times New Roman"/>
          <w:noProof w:val="0"/>
          <w:color w:val="333333"/>
          <w:sz w:val="24"/>
          <w:szCs w:val="24"/>
          <w:lang w:eastAsia="el-GR"/>
        </w:rPr>
        <w:t xml:space="preserve"> </w:t>
      </w:r>
      <w:r>
        <w:rPr>
          <w:rFonts w:ascii="Times New Roman" w:eastAsia="Times New Roman" w:hAnsi="Times New Roman" w:cs="Times New Roman"/>
          <w:noProof w:val="0"/>
          <w:color w:val="333333"/>
          <w:sz w:val="24"/>
          <w:szCs w:val="24"/>
          <w:lang w:eastAsia="el-GR"/>
        </w:rPr>
        <w:t>μικρών Έργων</w:t>
      </w:r>
    </w:p>
    <w:p w14:paraId="65D06DC1" w14:textId="77777777" w:rsidR="00F02F1E" w:rsidRPr="006A7EDC" w:rsidRDefault="00F02F1E" w:rsidP="00F02F1E">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6A7EDC">
        <w:rPr>
          <w:rFonts w:ascii="Times New Roman" w:eastAsia="Times New Roman" w:hAnsi="Times New Roman" w:cs="Times New Roman"/>
          <w:noProof w:val="0"/>
          <w:vanish/>
          <w:sz w:val="24"/>
          <w:szCs w:val="24"/>
          <w:lang w:eastAsia="el-GR"/>
        </w:rPr>
        <w:t>Αρχή φόρμας</w:t>
      </w:r>
    </w:p>
    <w:p w14:paraId="5527155B" w14:textId="2F63F98F" w:rsidR="00F02F1E" w:rsidRPr="006A7EDC" w:rsidRDefault="00F02F1E" w:rsidP="006A7EDC">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6A7EDC">
        <w:rPr>
          <w:rFonts w:ascii="Times New Roman" w:eastAsia="Times New Roman" w:hAnsi="Times New Roman" w:cs="Times New Roman"/>
          <w:noProof w:val="0"/>
          <w:color w:val="333333"/>
          <w:sz w:val="24"/>
          <w:szCs w:val="24"/>
          <w:lang w:eastAsia="el-GR"/>
        </w:rPr>
        <w:t>Ημ</w:t>
      </w:r>
      <w:proofErr w:type="spellEnd"/>
      <w:r w:rsidRPr="006A7EDC">
        <w:rPr>
          <w:rFonts w:ascii="Times New Roman" w:eastAsia="Times New Roman" w:hAnsi="Times New Roman" w:cs="Times New Roman"/>
          <w:noProof w:val="0"/>
          <w:color w:val="333333"/>
          <w:sz w:val="24"/>
          <w:szCs w:val="24"/>
          <w:lang w:eastAsia="el-GR"/>
        </w:rPr>
        <w:t>/</w:t>
      </w:r>
      <w:proofErr w:type="spellStart"/>
      <w:r w:rsidRPr="006A7EDC">
        <w:rPr>
          <w:rFonts w:ascii="Times New Roman" w:eastAsia="Times New Roman" w:hAnsi="Times New Roman" w:cs="Times New Roman"/>
          <w:noProof w:val="0"/>
          <w:color w:val="333333"/>
          <w:sz w:val="24"/>
          <w:szCs w:val="24"/>
          <w:lang w:eastAsia="el-GR"/>
        </w:rPr>
        <w:t>νία</w:t>
      </w:r>
      <w:proofErr w:type="spellEnd"/>
      <w:r w:rsidRPr="006A7EDC">
        <w:rPr>
          <w:rFonts w:ascii="Times New Roman" w:eastAsia="Times New Roman" w:hAnsi="Times New Roman" w:cs="Times New Roman"/>
          <w:noProof w:val="0"/>
          <w:color w:val="333333"/>
          <w:sz w:val="24"/>
          <w:szCs w:val="24"/>
          <w:lang w:eastAsia="el-GR"/>
        </w:rPr>
        <w:t xml:space="preserve"> υποβολής</w:t>
      </w:r>
      <w:r w:rsidR="006A7EDC">
        <w:rPr>
          <w:rFonts w:ascii="Times New Roman" w:eastAsia="Times New Roman" w:hAnsi="Times New Roman" w:cs="Times New Roman"/>
          <w:noProof w:val="0"/>
          <w:color w:val="333333"/>
          <w:sz w:val="24"/>
          <w:szCs w:val="24"/>
          <w:lang w:eastAsia="el-GR"/>
        </w:rPr>
        <w:t xml:space="preserve"> </w:t>
      </w:r>
      <w:r w:rsidRPr="006A7EDC">
        <w:rPr>
          <w:rFonts w:ascii="Times New Roman" w:eastAsia="Times New Roman" w:hAnsi="Times New Roman" w:cs="Times New Roman"/>
          <w:b/>
          <w:bCs/>
          <w:i/>
          <w:iCs/>
          <w:noProof w:val="0"/>
          <w:color w:val="7030A0"/>
          <w:sz w:val="24"/>
          <w:szCs w:val="24"/>
          <w:lang w:eastAsia="el-GR"/>
        </w:rPr>
        <w:t>1</w:t>
      </w:r>
      <w:r w:rsidR="006A7EDC" w:rsidRPr="006A7EDC">
        <w:rPr>
          <w:rFonts w:ascii="Times New Roman" w:eastAsia="Times New Roman" w:hAnsi="Times New Roman" w:cs="Times New Roman"/>
          <w:b/>
          <w:bCs/>
          <w:i/>
          <w:iCs/>
          <w:noProof w:val="0"/>
          <w:color w:val="7030A0"/>
          <w:sz w:val="24"/>
          <w:szCs w:val="24"/>
          <w:lang w:eastAsia="el-GR"/>
        </w:rPr>
        <w:t>7</w:t>
      </w:r>
      <w:r w:rsidRPr="006A7EDC">
        <w:rPr>
          <w:rFonts w:ascii="Times New Roman" w:eastAsia="Times New Roman" w:hAnsi="Times New Roman" w:cs="Times New Roman"/>
          <w:b/>
          <w:bCs/>
          <w:i/>
          <w:iCs/>
          <w:noProof w:val="0"/>
          <w:color w:val="7030A0"/>
          <w:sz w:val="24"/>
          <w:szCs w:val="24"/>
          <w:lang w:eastAsia="el-GR"/>
        </w:rPr>
        <w:t>/0</w:t>
      </w:r>
      <w:r w:rsidR="006A7EDC" w:rsidRPr="006A7EDC">
        <w:rPr>
          <w:rFonts w:ascii="Times New Roman" w:eastAsia="Times New Roman" w:hAnsi="Times New Roman" w:cs="Times New Roman"/>
          <w:b/>
          <w:bCs/>
          <w:i/>
          <w:iCs/>
          <w:noProof w:val="0"/>
          <w:color w:val="7030A0"/>
          <w:sz w:val="24"/>
          <w:szCs w:val="24"/>
          <w:lang w:eastAsia="el-GR"/>
        </w:rPr>
        <w:t>5</w:t>
      </w:r>
      <w:r w:rsidRPr="006A7EDC">
        <w:rPr>
          <w:rFonts w:ascii="Times New Roman" w:eastAsia="Times New Roman" w:hAnsi="Times New Roman" w:cs="Times New Roman"/>
          <w:b/>
          <w:bCs/>
          <w:i/>
          <w:iCs/>
          <w:noProof w:val="0"/>
          <w:color w:val="7030A0"/>
          <w:sz w:val="24"/>
          <w:szCs w:val="24"/>
          <w:lang w:eastAsia="el-GR"/>
        </w:rPr>
        <w:t>/2022</w:t>
      </w:r>
    </w:p>
    <w:p w14:paraId="03765D84" w14:textId="77777777" w:rsidR="006A7EDC" w:rsidRDefault="006A7EDC" w:rsidP="00F02F1E">
      <w:pPr>
        <w:spacing w:after="0" w:line="240" w:lineRule="auto"/>
        <w:jc w:val="both"/>
        <w:rPr>
          <w:rFonts w:ascii="Times New Roman" w:eastAsia="Times New Roman" w:hAnsi="Times New Roman" w:cs="Times New Roman"/>
          <w:b/>
          <w:bCs/>
          <w:noProof w:val="0"/>
          <w:color w:val="333333"/>
          <w:sz w:val="24"/>
          <w:szCs w:val="24"/>
          <w:lang w:eastAsia="el-GR"/>
        </w:rPr>
      </w:pPr>
    </w:p>
    <w:p w14:paraId="63F9D555" w14:textId="0FA68CDB" w:rsidR="00F02F1E" w:rsidRPr="006A7EDC" w:rsidRDefault="00F02F1E" w:rsidP="00F02F1E">
      <w:pPr>
        <w:spacing w:after="0" w:line="240" w:lineRule="auto"/>
        <w:jc w:val="both"/>
        <w:rPr>
          <w:rFonts w:ascii="Times New Roman" w:eastAsia="Times New Roman" w:hAnsi="Times New Roman" w:cs="Times New Roman"/>
          <w:b/>
          <w:bCs/>
          <w:noProof w:val="0"/>
          <w:color w:val="333333"/>
          <w:sz w:val="24"/>
          <w:szCs w:val="24"/>
          <w:lang w:eastAsia="el-GR"/>
        </w:rPr>
      </w:pPr>
      <w:r w:rsidRPr="006A7EDC">
        <w:rPr>
          <w:rFonts w:ascii="Times New Roman" w:eastAsia="Times New Roman" w:hAnsi="Times New Roman" w:cs="Times New Roman"/>
          <w:b/>
          <w:bCs/>
          <w:noProof w:val="0"/>
          <w:color w:val="333333"/>
          <w:sz w:val="24"/>
          <w:szCs w:val="24"/>
          <w:lang w:eastAsia="el-GR"/>
        </w:rPr>
        <w:t>Ερώτηση</w:t>
      </w:r>
    </w:p>
    <w:p w14:paraId="1FB61643" w14:textId="6E23E2A3" w:rsidR="00F02F1E" w:rsidRDefault="00F02F1E" w:rsidP="00F02F1E">
      <w:pPr>
        <w:spacing w:line="240" w:lineRule="auto"/>
        <w:jc w:val="both"/>
        <w:rPr>
          <w:rFonts w:ascii="Times New Roman" w:eastAsia="Times New Roman" w:hAnsi="Times New Roman" w:cs="Times New Roman"/>
          <w:noProof w:val="0"/>
          <w:color w:val="333333"/>
          <w:sz w:val="24"/>
          <w:szCs w:val="24"/>
          <w:lang w:eastAsia="el-GR"/>
        </w:rPr>
      </w:pPr>
      <w:r w:rsidRPr="006A7EDC">
        <w:rPr>
          <w:rFonts w:ascii="Times New Roman" w:eastAsia="Times New Roman" w:hAnsi="Times New Roman" w:cs="Times New Roman"/>
          <w:noProof w:val="0"/>
          <w:color w:val="333333"/>
          <w:sz w:val="24"/>
          <w:szCs w:val="24"/>
          <w:lang w:eastAsia="el-GR"/>
        </w:rPr>
        <w:t xml:space="preserve">Καλημέρα σας Η ορισμένη από το ΔΣ Επιτροπή Παραλαβής μικρών έργων είναι Τριμελής. </w:t>
      </w:r>
      <w:proofErr w:type="spellStart"/>
      <w:r w:rsidRPr="006A7EDC">
        <w:rPr>
          <w:rFonts w:ascii="Times New Roman" w:eastAsia="Times New Roman" w:hAnsi="Times New Roman" w:cs="Times New Roman"/>
          <w:noProof w:val="0"/>
          <w:color w:val="333333"/>
          <w:sz w:val="24"/>
          <w:szCs w:val="24"/>
          <w:lang w:eastAsia="el-GR"/>
        </w:rPr>
        <w:t>Ενα</w:t>
      </w:r>
      <w:proofErr w:type="spellEnd"/>
      <w:r w:rsidRPr="006A7EDC">
        <w:rPr>
          <w:rFonts w:ascii="Times New Roman" w:eastAsia="Times New Roman" w:hAnsi="Times New Roman" w:cs="Times New Roman"/>
          <w:noProof w:val="0"/>
          <w:color w:val="333333"/>
          <w:sz w:val="24"/>
          <w:szCs w:val="24"/>
          <w:lang w:eastAsia="el-GR"/>
        </w:rPr>
        <w:t xml:space="preserve"> Μέλος είναι της αντιπολίτευσης καθώς και ο Αναπληρωτής του. Τα έργα με αυτεπιστασία του δήμου περιλαμβάνουν αγορές υλικών από διάφορους προμηθευτές και διαρκούν όλο το έτος. Κατά το τέλος του έτους ολοκληρώνονται όλες οι προμήθειες και οι εργασίες και κλείνουν τα χρονοδιαγράμματα. Καλούνται τότε τα Μέλη της Επιτροπής να τα ελέγξουν και να υπογράψουν το πρακτικό παραλαβής των έργων αυτών. Κατά το στάδιο αυτό υπάρχουν διαφορετικές απόψεις που βασίζονται στις ποσότητες πχ των υλικών που αναλώθηκαν σε κάθε έργο. Εφόσον το Μέλος της αντιπολίτευσης αλλά και ο Αναπληρωματικός του δεν δέχονται να υπογράψουν το πρακτικό παραλαβής, είναι δυνατόν με δύο από τα τρία Μέλη της Επιτροπής να υπογράφουν το πρακτικό παραλαβής και η εκκαθάριση -πληρωμή των δαπανών να είναι νόμιμη? Ευχαριστώ</w:t>
      </w:r>
    </w:p>
    <w:p w14:paraId="324823F0" w14:textId="77777777" w:rsidR="006A7EDC" w:rsidRPr="006A7EDC" w:rsidRDefault="006A7EDC" w:rsidP="006A7EDC">
      <w:pPr>
        <w:spacing w:line="240" w:lineRule="auto"/>
        <w:jc w:val="both"/>
        <w:rPr>
          <w:rFonts w:ascii="Times New Roman" w:eastAsia="Times New Roman" w:hAnsi="Times New Roman" w:cs="Times New Roman"/>
          <w:b/>
          <w:bCs/>
          <w:noProof w:val="0"/>
          <w:color w:val="333333"/>
          <w:sz w:val="24"/>
          <w:szCs w:val="24"/>
          <w:lang w:eastAsia="el-GR"/>
        </w:rPr>
      </w:pPr>
      <w:r w:rsidRPr="006A7EDC">
        <w:rPr>
          <w:rFonts w:ascii="Times New Roman" w:eastAsia="Times New Roman" w:hAnsi="Times New Roman" w:cs="Times New Roman"/>
          <w:b/>
          <w:bCs/>
          <w:noProof w:val="0"/>
          <w:color w:val="333333"/>
          <w:sz w:val="24"/>
          <w:szCs w:val="24"/>
          <w:lang w:eastAsia="el-GR"/>
        </w:rPr>
        <w:t xml:space="preserve">Απάντηση:  </w:t>
      </w:r>
    </w:p>
    <w:p w14:paraId="2780D778" w14:textId="44DECC15" w:rsidR="00F02F1E" w:rsidRPr="006A7EDC" w:rsidRDefault="00F02F1E" w:rsidP="006A7EDC">
      <w:pPr>
        <w:spacing w:line="240" w:lineRule="auto"/>
        <w:jc w:val="both"/>
        <w:rPr>
          <w:rFonts w:ascii="Times New Roman" w:eastAsia="Times New Roman" w:hAnsi="Times New Roman" w:cs="Times New Roman"/>
          <w:noProof w:val="0"/>
          <w:vanish/>
          <w:sz w:val="24"/>
          <w:szCs w:val="24"/>
          <w:lang w:eastAsia="el-GR"/>
        </w:rPr>
      </w:pPr>
      <w:r w:rsidRPr="006A7EDC">
        <w:rPr>
          <w:rFonts w:ascii="Times New Roman" w:hAnsi="Times New Roman" w:cs="Times New Roman"/>
          <w:color w:val="333333"/>
          <w:sz w:val="24"/>
          <w:szCs w:val="24"/>
          <w:shd w:val="clear" w:color="auto" w:fill="FFFFFF"/>
        </w:rPr>
        <w:t>Σύμφωνα με την παρ.1 Άρθρου 15 Ν. 2690/1999 (¨Κώδικας Διοικητικής Διαδικασίας¨), οι διατάξεις του οποίου εφαρμόζονται στο Δημόσιο, στους οργανισμούς τοπικής αυτοδιοίκησης και στα άλλα ΝΠΔΔ οι αποφάσεις των συλλογικών οργάνων, αν ο νόμος δεν ορίζει διαφορετικά, λαμβάνονται με την πλειοψηφία των παρόντων μελών, ενώ (παρ. 5), οι γνώμες των μελών που μειοψήφισαν καταχωρίζονται στο σχετικά συνταχθέν Πρακτικό.</w:t>
      </w:r>
      <w:r w:rsidRPr="006A7EDC">
        <w:rPr>
          <w:rFonts w:ascii="Times New Roman" w:eastAsia="Times New Roman" w:hAnsi="Times New Roman" w:cs="Times New Roman"/>
          <w:noProof w:val="0"/>
          <w:vanish/>
          <w:sz w:val="24"/>
          <w:szCs w:val="24"/>
          <w:lang w:eastAsia="el-GR"/>
        </w:rPr>
        <w:t>Τέλος φόρμας</w:t>
      </w:r>
    </w:p>
    <w:p w14:paraId="14D6D9E2" w14:textId="77777777" w:rsidR="00B16894" w:rsidRPr="006A7EDC" w:rsidRDefault="00B16894" w:rsidP="00F02F1E">
      <w:pPr>
        <w:jc w:val="both"/>
        <w:rPr>
          <w:rFonts w:ascii="Times New Roman" w:hAnsi="Times New Roman" w:cs="Times New Roman"/>
          <w:sz w:val="24"/>
          <w:szCs w:val="24"/>
        </w:rPr>
      </w:pPr>
    </w:p>
    <w:sectPr w:rsidR="00B16894" w:rsidRPr="006A7EDC"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2F1E"/>
    <w:rsid w:val="00441DD8"/>
    <w:rsid w:val="005524A5"/>
    <w:rsid w:val="006A7EDC"/>
    <w:rsid w:val="00793EBB"/>
    <w:rsid w:val="00B16894"/>
    <w:rsid w:val="00F02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C5F0"/>
  <w15:docId w15:val="{2793E746-5B5F-42C0-A3AF-AF728D3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F02F1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02F1E"/>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F02F1E"/>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F02F1E"/>
    <w:rPr>
      <w:rFonts w:ascii="Arial" w:eastAsia="Times New Roman" w:hAnsi="Arial" w:cs="Arial"/>
      <w:vanish/>
      <w:sz w:val="16"/>
      <w:szCs w:val="16"/>
      <w:lang w:eastAsia="el-GR"/>
    </w:rPr>
  </w:style>
  <w:style w:type="character" w:styleId="-">
    <w:name w:val="Hyperlink"/>
    <w:basedOn w:val="a0"/>
    <w:uiPriority w:val="99"/>
    <w:semiHidden/>
    <w:unhideWhenUsed/>
    <w:rsid w:val="00F02F1E"/>
    <w:rPr>
      <w:color w:val="0000FF"/>
      <w:u w:val="single"/>
    </w:rPr>
  </w:style>
  <w:style w:type="paragraph" w:styleId="z-0">
    <w:name w:val="HTML Bottom of Form"/>
    <w:basedOn w:val="a"/>
    <w:next w:val="a"/>
    <w:link w:val="z-Char0"/>
    <w:hidden/>
    <w:uiPriority w:val="99"/>
    <w:semiHidden/>
    <w:unhideWhenUsed/>
    <w:rsid w:val="00F02F1E"/>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F02F1E"/>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52007">
      <w:bodyDiv w:val="1"/>
      <w:marLeft w:val="0"/>
      <w:marRight w:val="0"/>
      <w:marTop w:val="0"/>
      <w:marBottom w:val="0"/>
      <w:divBdr>
        <w:top w:val="none" w:sz="0" w:space="0" w:color="auto"/>
        <w:left w:val="none" w:sz="0" w:space="0" w:color="auto"/>
        <w:bottom w:val="none" w:sz="0" w:space="0" w:color="auto"/>
        <w:right w:val="none" w:sz="0" w:space="0" w:color="auto"/>
      </w:divBdr>
      <w:divsChild>
        <w:div w:id="1921715310">
          <w:marLeft w:val="-257"/>
          <w:marRight w:val="-257"/>
          <w:marTop w:val="0"/>
          <w:marBottom w:val="0"/>
          <w:divBdr>
            <w:top w:val="none" w:sz="0" w:space="0" w:color="auto"/>
            <w:left w:val="none" w:sz="0" w:space="0" w:color="auto"/>
            <w:bottom w:val="none" w:sz="0" w:space="0" w:color="auto"/>
            <w:right w:val="none" w:sz="0" w:space="0" w:color="auto"/>
          </w:divBdr>
          <w:divsChild>
            <w:div w:id="306250298">
              <w:marLeft w:val="0"/>
              <w:marRight w:val="0"/>
              <w:marTop w:val="0"/>
              <w:marBottom w:val="0"/>
              <w:divBdr>
                <w:top w:val="none" w:sz="0" w:space="0" w:color="auto"/>
                <w:left w:val="none" w:sz="0" w:space="0" w:color="auto"/>
                <w:bottom w:val="none" w:sz="0" w:space="0" w:color="auto"/>
                <w:right w:val="none" w:sz="0" w:space="0" w:color="auto"/>
              </w:divBdr>
            </w:div>
          </w:divsChild>
        </w:div>
        <w:div w:id="1287202376">
          <w:marLeft w:val="-257"/>
          <w:marRight w:val="-257"/>
          <w:marTop w:val="0"/>
          <w:marBottom w:val="257"/>
          <w:divBdr>
            <w:top w:val="none" w:sz="0" w:space="0" w:color="auto"/>
            <w:left w:val="none" w:sz="0" w:space="0" w:color="auto"/>
            <w:bottom w:val="none" w:sz="0" w:space="0" w:color="auto"/>
            <w:right w:val="none" w:sz="0" w:space="0" w:color="auto"/>
          </w:divBdr>
          <w:divsChild>
            <w:div w:id="1937325376">
              <w:marLeft w:val="0"/>
              <w:marRight w:val="0"/>
              <w:marTop w:val="0"/>
              <w:marBottom w:val="0"/>
              <w:divBdr>
                <w:top w:val="none" w:sz="0" w:space="0" w:color="auto"/>
                <w:left w:val="none" w:sz="0" w:space="0" w:color="auto"/>
                <w:bottom w:val="none" w:sz="0" w:space="0" w:color="auto"/>
                <w:right w:val="none" w:sz="0" w:space="0" w:color="auto"/>
              </w:divBdr>
            </w:div>
          </w:divsChild>
        </w:div>
        <w:div w:id="1881699481">
          <w:marLeft w:val="-257"/>
          <w:marRight w:val="-257"/>
          <w:marTop w:val="0"/>
          <w:marBottom w:val="257"/>
          <w:divBdr>
            <w:top w:val="none" w:sz="0" w:space="0" w:color="auto"/>
            <w:left w:val="none" w:sz="0" w:space="0" w:color="auto"/>
            <w:bottom w:val="none" w:sz="0" w:space="0" w:color="auto"/>
            <w:right w:val="none" w:sz="0" w:space="0" w:color="auto"/>
          </w:divBdr>
          <w:divsChild>
            <w:div w:id="599677728">
              <w:marLeft w:val="0"/>
              <w:marRight w:val="0"/>
              <w:marTop w:val="0"/>
              <w:marBottom w:val="0"/>
              <w:divBdr>
                <w:top w:val="none" w:sz="0" w:space="0" w:color="auto"/>
                <w:left w:val="none" w:sz="0" w:space="0" w:color="auto"/>
                <w:bottom w:val="none" w:sz="0" w:space="0" w:color="auto"/>
                <w:right w:val="none" w:sz="0" w:space="0" w:color="auto"/>
              </w:divBdr>
            </w:div>
          </w:divsChild>
        </w:div>
        <w:div w:id="1506672696">
          <w:marLeft w:val="-257"/>
          <w:marRight w:val="-257"/>
          <w:marTop w:val="0"/>
          <w:marBottom w:val="257"/>
          <w:divBdr>
            <w:top w:val="none" w:sz="0" w:space="0" w:color="auto"/>
            <w:left w:val="none" w:sz="0" w:space="0" w:color="auto"/>
            <w:bottom w:val="none" w:sz="0" w:space="0" w:color="auto"/>
            <w:right w:val="none" w:sz="0" w:space="0" w:color="auto"/>
          </w:divBdr>
          <w:divsChild>
            <w:div w:id="754520134">
              <w:marLeft w:val="0"/>
              <w:marRight w:val="0"/>
              <w:marTop w:val="0"/>
              <w:marBottom w:val="0"/>
              <w:divBdr>
                <w:top w:val="none" w:sz="0" w:space="0" w:color="auto"/>
                <w:left w:val="none" w:sz="0" w:space="0" w:color="auto"/>
                <w:bottom w:val="none" w:sz="0" w:space="0" w:color="auto"/>
                <w:right w:val="none" w:sz="0" w:space="0" w:color="auto"/>
              </w:divBdr>
            </w:div>
          </w:divsChild>
        </w:div>
        <w:div w:id="1459911584">
          <w:marLeft w:val="-257"/>
          <w:marRight w:val="-257"/>
          <w:marTop w:val="0"/>
          <w:marBottom w:val="257"/>
          <w:divBdr>
            <w:top w:val="none" w:sz="0" w:space="0" w:color="auto"/>
            <w:left w:val="none" w:sz="0" w:space="0" w:color="auto"/>
            <w:bottom w:val="none" w:sz="0" w:space="0" w:color="auto"/>
            <w:right w:val="none" w:sz="0" w:space="0" w:color="auto"/>
          </w:divBdr>
          <w:divsChild>
            <w:div w:id="1547059023">
              <w:marLeft w:val="0"/>
              <w:marRight w:val="0"/>
              <w:marTop w:val="0"/>
              <w:marBottom w:val="0"/>
              <w:divBdr>
                <w:top w:val="none" w:sz="0" w:space="0" w:color="auto"/>
                <w:left w:val="none" w:sz="0" w:space="0" w:color="auto"/>
                <w:bottom w:val="none" w:sz="0" w:space="0" w:color="auto"/>
                <w:right w:val="none" w:sz="0" w:space="0" w:color="auto"/>
              </w:divBdr>
            </w:div>
          </w:divsChild>
        </w:div>
        <w:div w:id="211500352">
          <w:marLeft w:val="-257"/>
          <w:marRight w:val="-257"/>
          <w:marTop w:val="0"/>
          <w:marBottom w:val="257"/>
          <w:divBdr>
            <w:top w:val="none" w:sz="0" w:space="0" w:color="auto"/>
            <w:left w:val="none" w:sz="0" w:space="0" w:color="auto"/>
            <w:bottom w:val="none" w:sz="0" w:space="0" w:color="auto"/>
            <w:right w:val="none" w:sz="0" w:space="0" w:color="auto"/>
          </w:divBdr>
          <w:divsChild>
            <w:div w:id="1256744320">
              <w:marLeft w:val="0"/>
              <w:marRight w:val="0"/>
              <w:marTop w:val="0"/>
              <w:marBottom w:val="0"/>
              <w:divBdr>
                <w:top w:val="none" w:sz="0" w:space="0" w:color="auto"/>
                <w:left w:val="none" w:sz="0" w:space="0" w:color="auto"/>
                <w:bottom w:val="none" w:sz="0" w:space="0" w:color="auto"/>
                <w:right w:val="none" w:sz="0" w:space="0" w:color="auto"/>
              </w:divBdr>
            </w:div>
          </w:divsChild>
        </w:div>
        <w:div w:id="1779838337">
          <w:marLeft w:val="-257"/>
          <w:marRight w:val="-257"/>
          <w:marTop w:val="0"/>
          <w:marBottom w:val="257"/>
          <w:divBdr>
            <w:top w:val="none" w:sz="0" w:space="0" w:color="auto"/>
            <w:left w:val="none" w:sz="0" w:space="0" w:color="auto"/>
            <w:bottom w:val="none" w:sz="0" w:space="0" w:color="auto"/>
            <w:right w:val="none" w:sz="0" w:space="0" w:color="auto"/>
          </w:divBdr>
          <w:divsChild>
            <w:div w:id="1308129521">
              <w:marLeft w:val="0"/>
              <w:marRight w:val="0"/>
              <w:marTop w:val="0"/>
              <w:marBottom w:val="0"/>
              <w:divBdr>
                <w:top w:val="none" w:sz="0" w:space="0" w:color="auto"/>
                <w:left w:val="none" w:sz="0" w:space="0" w:color="auto"/>
                <w:bottom w:val="none" w:sz="0" w:space="0" w:color="auto"/>
                <w:right w:val="none" w:sz="0" w:space="0" w:color="auto"/>
              </w:divBdr>
            </w:div>
          </w:divsChild>
        </w:div>
        <w:div w:id="415589227">
          <w:marLeft w:val="-257"/>
          <w:marRight w:val="-257"/>
          <w:marTop w:val="0"/>
          <w:marBottom w:val="257"/>
          <w:divBdr>
            <w:top w:val="none" w:sz="0" w:space="0" w:color="auto"/>
            <w:left w:val="none" w:sz="0" w:space="0" w:color="auto"/>
            <w:bottom w:val="none" w:sz="0" w:space="0" w:color="auto"/>
            <w:right w:val="none" w:sz="0" w:space="0" w:color="auto"/>
          </w:divBdr>
          <w:divsChild>
            <w:div w:id="10719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1187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2022-05-09T20:02:00Z</dcterms:created>
  <dcterms:modified xsi:type="dcterms:W3CDTF">2025-03-20T14:23:00Z</dcterms:modified>
</cp:coreProperties>
</file>